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EBC" w:rsidRDefault="008A3EBC" w:rsidP="008A3EBC">
      <w:pPr>
        <w:jc w:val="right"/>
      </w:pPr>
      <w:r>
        <w:t>Al Segretario Generale del Comune</w:t>
      </w:r>
    </w:p>
    <w:p w:rsidR="00C22DB0" w:rsidRDefault="00C22DB0" w:rsidP="008A3EBC">
      <w:pPr>
        <w:jc w:val="right"/>
      </w:pPr>
      <w:r>
        <w:t>Dott. Paolo Caracciolo</w:t>
      </w:r>
    </w:p>
    <w:p w:rsidR="008A3EBC" w:rsidRDefault="008A3EBC"/>
    <w:p w:rsidR="008A3EBC" w:rsidRDefault="008A3EBC">
      <w:r>
        <w:t xml:space="preserve">OGGETTO: Adempimenti di cui al </w:t>
      </w:r>
      <w:proofErr w:type="spellStart"/>
      <w:r>
        <w:t>d.lgs.n.</w:t>
      </w:r>
      <w:proofErr w:type="spellEnd"/>
      <w:r>
        <w:t xml:space="preserve"> 33/2013.</w:t>
      </w:r>
    </w:p>
    <w:p w:rsidR="008A3EBC" w:rsidRDefault="008A3EBC">
      <w:r>
        <w:t xml:space="preserve">Il sottoscritto Vincenzo Frascone consigliere del comune di </w:t>
      </w:r>
      <w:proofErr w:type="spellStart"/>
      <w:r>
        <w:t>Castel</w:t>
      </w:r>
      <w:proofErr w:type="spellEnd"/>
      <w:r>
        <w:t xml:space="preserve"> di </w:t>
      </w:r>
      <w:proofErr w:type="spellStart"/>
      <w:r>
        <w:t>Sangro</w:t>
      </w:r>
      <w:proofErr w:type="spellEnd"/>
      <w:r>
        <w:t xml:space="preserve"> dichiaro di essere in possesso di due autovetture (Audi Q2  Targa FJ991EF  e Citroen C3 Targa EB187AT) di essere possessore di una prima casa sita in </w:t>
      </w:r>
      <w:proofErr w:type="spellStart"/>
      <w:r>
        <w:t>Castel</w:t>
      </w:r>
      <w:proofErr w:type="spellEnd"/>
      <w:r>
        <w:t xml:space="preserve"> di </w:t>
      </w:r>
      <w:proofErr w:type="spellStart"/>
      <w:r>
        <w:t>Sangro</w:t>
      </w:r>
      <w:proofErr w:type="spellEnd"/>
      <w:r>
        <w:t>, e di un secondo appartamento in comproprietà nel Comune di Francavilla al mare. Dichiaro inoltre di aver speso per la campagna elettorale € 150,00.</w:t>
      </w:r>
    </w:p>
    <w:p w:rsidR="008A3EBC" w:rsidRDefault="008A3EBC">
      <w:r>
        <w:t>Sul mio onore affermo che le dichiarazioni rilasciate corrispondono al vero e dichiaro inoltre che il coniuge e i figli non hanno fornito il consenso al trattamento dei loro dati.</w:t>
      </w:r>
    </w:p>
    <w:p w:rsidR="00C22DB0" w:rsidRDefault="00C22DB0"/>
    <w:p w:rsidR="008A3EBC" w:rsidRDefault="008A3EBC">
      <w:r>
        <w:t>Distinti Saluti</w:t>
      </w:r>
    </w:p>
    <w:p w:rsidR="00C22DB0" w:rsidRDefault="00C22DB0"/>
    <w:p w:rsidR="008A3EBC" w:rsidRDefault="008A3EBC">
      <w:r>
        <w:t xml:space="preserve">Vincenzo Frascone </w:t>
      </w:r>
    </w:p>
    <w:sectPr w:rsidR="008A3EBC" w:rsidSect="000D5E1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A3EBC"/>
    <w:rsid w:val="000D5E1F"/>
    <w:rsid w:val="008A3EBC"/>
    <w:rsid w:val="00C22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5E1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FRASCONE</dc:creator>
  <cp:lastModifiedBy>FRASCONE</cp:lastModifiedBy>
  <cp:revision>1</cp:revision>
  <dcterms:created xsi:type="dcterms:W3CDTF">2021-06-05T08:51:00Z</dcterms:created>
  <dcterms:modified xsi:type="dcterms:W3CDTF">2021-06-05T09:03:00Z</dcterms:modified>
</cp:coreProperties>
</file>